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5"/>
            <w:tcBorders>
              <w:left w:val="single" w:sz="24" w:color="FF5722"/>
            </w:tcBorders>
            <w:tcBorders>
              <w:top w:val="single" w:sz="6" w:color="E5E7EB"/>
              <w:bottom w:val="single" w:sz="6" w:color="E5E7EB"/>
              <w:right w:val="single" w:sz="6" w:color="E5E7EB"/>
            </w:tcBorders>
          </w:tcPr>
          <w:p>
            <w:pPr>
              <w:spacing w:before="80" w:after="0" w:line="240" w:lineRule="auto"/>
            </w:pPr>
            <w:r>
              <w:rPr>
                <w:rFonts w:ascii="Calibri" w:hAnsi="Calibri"/>
                <w:b/>
                <w:i w:val="0"/>
                <w:color w:val="0F0F10"/>
                <w:sz w:val="52"/>
                <w:spacing w:val="-6"/>
              </w:rPr>
              <w:t>[Your Name]</w:t>
            </w:r>
          </w:p>
          <w:p>
            <w:pPr>
              <w:spacing w:before="40" w:after="0" w:line="264" w:lineRule="auto"/>
            </w:pPr>
            <w:r>
              <w:rPr>
                <w:rFonts w:ascii="Calibri" w:hAnsi="Calibri"/>
                <w:b w:val="0"/>
                <w:i w:val="0"/>
                <w:color w:val="555555"/>
                <w:sz w:val="22"/>
              </w:rPr>
              <w:t>Graduate [Subject] - [University], [Class of 2026]</w:t>
            </w:r>
          </w:p>
          <w:p>
            <w:pPr>
              <w:spacing w:before="40" w:after="80" w:line="264" w:lineRule="auto"/>
            </w:pPr>
            <w:r>
              <w:rPr>
                <w:rFonts w:ascii="Calibri" w:hAnsi="Calibri"/>
                <w:b w:val="0"/>
                <w:i w:val="0"/>
                <w:color w:val="0F0F10"/>
                <w:sz w:val="20"/>
              </w:rPr>
              <w:t>[City] |[07xxx xxx xxx] |[firstname.lastname@email.com] |[linkedin.com/in/your-handle]</w:t>
            </w:r>
          </w:p>
        </w:tc>
      </w:tr>
    </w:tbl>
    <w:p>
      <w:pPr>
        <w:spacing w:before="0" w:after="0" w:line="192" w:lineRule="auto"/>
      </w:pP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PERSONAL STATEMENT</w:t>
      </w:r>
    </w:p>
    <w:p>
      <w:pPr>
        <w:spacing w:before="8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Three lines. State your degree and target role, then one concrete proof: a result from a placement, project or part-time job - numbers beat adjectives. Example: "Economics graduate (2:1, Sheffield) targeting graduate analyst roles. Built a Python dashboard during my placement that cut monthly reporting from four hours to twenty minutes."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EXPERIENCE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[Job title]</w:t>
      </w:r>
      <w:r>
        <w:rPr>
          <w:rFonts w:ascii="Calibri" w:hAnsi="Calibri"/>
          <w:b w:val="0"/>
          <w:i w:val="0"/>
          <w:color w:val="555555"/>
          <w:sz w:val="20"/>
        </w:rPr>
        <w:tab/>
        <w:t>[Jun 2025] - [Sep 2025]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[Company] |[City]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Result-first bullet: what you did, what changed, how you measured it. Aim for a number - %, hours saved, revenue, users.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Different type of contribution: tooling, a process you improved, a stakeholder you influenced.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Softer skill made specific: "led standups for a four-person team" beats "strong leadership".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[Earlier role]</w:t>
      </w:r>
      <w:r>
        <w:rPr>
          <w:rFonts w:ascii="Calibri" w:hAnsi="Calibri"/>
          <w:b w:val="0"/>
          <w:i w:val="0"/>
          <w:color w:val="555555"/>
          <w:sz w:val="20"/>
        </w:rPr>
        <w:tab/>
        <w:t>[Jun 2024] - [Sep 2024]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[Company] |[City]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Three bullets max per role. Drop duties that repeat across jobs; merge or cut.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Use action verbs - built, shipped, ran, negotiated, analysed, led. Never "responsible for".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[Part-time role]</w:t>
      </w:r>
      <w:r>
        <w:rPr>
          <w:rFonts w:ascii="Calibri" w:hAnsi="Calibri"/>
          <w:b w:val="0"/>
          <w:i w:val="0"/>
          <w:color w:val="555555"/>
          <w:sz w:val="20"/>
        </w:rPr>
        <w:tab/>
        <w:t>[Sep 2022] - [Jun 2024]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[Employer] |[City]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If the part-time job taught you something the employer values, keep it - customer work, cash handling, shift leadership all count.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EDUCATION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[Degree, classification]</w:t>
      </w:r>
      <w:r>
        <w:rPr>
          <w:rFonts w:ascii="Calibri" w:hAnsi="Calibri"/>
          <w:b w:val="0"/>
          <w:i w:val="0"/>
          <w:color w:val="555555"/>
          <w:sz w:val="20"/>
        </w:rPr>
        <w:tab/>
        <w:t>[2022] - [2026]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[University] |[City]</w:t>
      </w:r>
    </w:p>
    <w:p>
      <w:pPr>
        <w:spacing w:before="4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Relevant modules: [Econometrics (First)], [Financial Markets (2:1)], [Data Analysis in Python (First)].</w:t>
      </w:r>
    </w:p>
    <w:p>
      <w:pPr>
        <w:spacing w:before="40" w:after="8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Dissertation: [One line - topic and result]. [Honour/award if applicable].</w:t>
      </w:r>
    </w:p>
    <w:p>
      <w:pPr>
        <w:spacing w:before="80" w:after="0" w:line="283" w:lineRule="auto"/>
        <w:tabs>
          <w:tab w:val="right" w:pos="9865"/>
        </w:tabs>
      </w:pPr>
      <w:r>
        <w:rPr>
          <w:rFonts w:ascii="Calibri" w:hAnsi="Calibri"/>
          <w:b/>
          <w:i w:val="0"/>
          <w:color w:val="0F0F10"/>
          <w:sz w:val="22"/>
        </w:rPr>
        <w:t>[A-Levels or equivalent]</w:t>
      </w:r>
      <w:r>
        <w:rPr>
          <w:rFonts w:ascii="Calibri" w:hAnsi="Calibri"/>
          <w:b w:val="0"/>
          <w:i w:val="0"/>
          <w:color w:val="555555"/>
          <w:sz w:val="20"/>
        </w:rPr>
        <w:tab/>
        <w:t>[2020] - [2022]</w:t>
      </w:r>
    </w:p>
    <w:p>
      <w:pPr>
        <w:spacing w:before="0" w:after="40" w:line="240" w:lineRule="auto"/>
      </w:pPr>
      <w:r>
        <w:rPr>
          <w:rFonts w:ascii="Calibri" w:hAnsi="Calibri"/>
          <w:b w:val="0"/>
          <w:i/>
          <w:color w:val="555555"/>
          <w:sz w:val="20"/>
        </w:rPr>
        <w:t>[School / college] |[City]</w:t>
      </w:r>
    </w:p>
    <w:p>
      <w:pPr>
        <w:spacing w:before="4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[Maths (A*)], [Economics (A)], [History (A)]. [Plus 9 GCSEs 9-6 including Maths and English.]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SKILLS</w:t>
      </w:r>
    </w:p>
    <w:p>
      <w:pPr>
        <w:spacing w:before="80" w:after="0" w:line="293" w:lineRule="auto"/>
      </w:pPr>
      <w:r>
        <w:rPr>
          <w:rFonts w:ascii="Calibri" w:hAnsi="Calibri"/>
          <w:b w:val="0"/>
          <w:i w:val="0"/>
          <w:color w:val="0F0F10"/>
          <w:sz w:val="20"/>
        </w:rPr>
        <w:t>Tools: [Python, SQL, Excel (PivotTables, Power Query), Tableau].  Methods: [Agile, user research, A/B testing].  Languages: [English (native), Spanish (B2)].</w:t>
      </w:r>
    </w:p>
    <w:p>
      <w:pPr>
        <w:spacing w:before="240" w:after="80" w:line="240" w:lineRule="auto"/>
        <w:pBdr>
          <w:bottom w:val="single" w:sz="12" w:space="1" w:color="FF5722"/>
        </w:pBdr>
      </w:pPr>
      <w:r>
        <w:rPr>
          <w:rFonts w:ascii="Calibri" w:hAnsi="Calibri"/>
          <w:b/>
          <w:i w:val="0"/>
          <w:color w:val="FF5722"/>
          <w:sz w:val="20"/>
          <w:spacing w:val="40"/>
        </w:rPr>
        <w:t>PROJECTS &amp; ACTIVITIES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[Side project or coursework with a link. State what it is, what you built, the outcome in one line.]</w:t>
      </w:r>
    </w:p>
    <w:p>
      <w:pPr>
        <w:pStyle w:val="ListBullet"/>
        <w:spacing w:before="0" w:after="0" w:line="288" w:lineRule="auto"/>
        <w:ind w:left="283" w:hanging="170"/>
      </w:pPr>
      <w:r>
        <w:rPr>
          <w:rFonts w:ascii="Calibri" w:hAnsi="Calibri"/>
          <w:b w:val="0"/>
          <w:i w:val="0"/>
          <w:color w:val="0F0F10"/>
          <w:sz w:val="20"/>
        </w:rPr>
        <w:t>[Society role - "Treasurer, Finance Society - ran a £3,400 budget across 14 events" beats "member".]</w:t>
      </w:r>
    </w:p>
    <w:sectPr w:rsidR="00FC693F" w:rsidRPr="0006063C" w:rsidSect="00034616">
      <w:footerReference w:type="default" r:id="rId9"/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888888"/>
        <w:sz w:val="16"/>
      </w:rPr>
      <w:t>Template by UniSorted |unisorted.co.uk/grad-careers/cv-templates/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83" w:lineRule="auto"/>
    </w:pPr>
    <w:rPr>
      <w:rFonts w:ascii="Calibri" w:hAnsi="Calibri"/>
      <w:color w:val="0F0F1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